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1470F9">
        <w:rPr>
          <w:rFonts w:ascii="GHEA Grapalat" w:hAnsi="GHEA Grapalat" w:cs="Sylfaen"/>
        </w:rPr>
        <w:t>ԲՀՍ</w:t>
      </w:r>
      <w:r w:rsidR="00AE161A" w:rsidRPr="00AE161A">
        <w:rPr>
          <w:rFonts w:ascii="GHEA Grapalat" w:hAnsi="GHEA Grapalat" w:cs="Sylfaen"/>
        </w:rPr>
        <w:t>-</w:t>
      </w:r>
      <w:r w:rsidR="001470F9">
        <w:rPr>
          <w:rFonts w:ascii="GHEA Grapalat" w:hAnsi="GHEA Grapalat" w:cs="Sylfaen"/>
        </w:rPr>
        <w:t>ԳՀԱՇ</w:t>
      </w:r>
      <w:r w:rsidR="00AE161A" w:rsidRPr="00AE161A">
        <w:rPr>
          <w:rFonts w:ascii="GHEA Grapalat" w:hAnsi="GHEA Grapalat" w:cs="Sylfaen"/>
        </w:rPr>
        <w:t>ՁԲ-2</w:t>
      </w:r>
      <w:r w:rsidR="00583CDE" w:rsidRPr="00583CDE">
        <w:rPr>
          <w:rFonts w:ascii="GHEA Grapalat" w:hAnsi="GHEA Grapalat" w:cs="Sylfaen"/>
        </w:rPr>
        <w:t>1</w:t>
      </w:r>
      <w:r w:rsidR="00AE161A" w:rsidRPr="00AE161A">
        <w:rPr>
          <w:rFonts w:ascii="GHEA Grapalat" w:hAnsi="GHEA Grapalat" w:cs="Sylfaen"/>
        </w:rPr>
        <w:t>/</w:t>
      </w:r>
      <w:r w:rsidR="001470F9">
        <w:rPr>
          <w:rFonts w:ascii="GHEA Grapalat" w:hAnsi="GHEA Grapalat" w:cs="Sylfaen"/>
        </w:rPr>
        <w:t>1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«</w:t>
      </w:r>
      <w:bookmarkStart w:id="0" w:name="_Hlk507693772"/>
      <w:r w:rsidR="001470F9">
        <w:rPr>
          <w:rFonts w:ascii="GHEA Grapalat" w:hAnsi="GHEA Grapalat" w:cs="Sylfaen"/>
        </w:rPr>
        <w:t>Բնակչության Հատուկ Սպասարկում</w:t>
      </w:r>
      <w:r w:rsidRPr="00AE161A">
        <w:rPr>
          <w:rFonts w:ascii="GHEA Grapalat" w:hAnsi="GHEA Grapalat" w:cs="Sylfaen"/>
        </w:rPr>
        <w:t>» ՊՈԱԿ</w:t>
      </w:r>
      <w:bookmarkEnd w:id="0"/>
      <w:r w:rsidRPr="00B27B72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1470F9">
        <w:rPr>
          <w:rFonts w:ascii="GHEA Grapalat" w:hAnsi="GHEA Grapalat" w:cs="Sylfaen"/>
        </w:rPr>
        <w:t>շինարարական աշխատանքների</w:t>
      </w:r>
      <w:r w:rsidR="00C0199B" w:rsidRPr="00C0199B">
        <w:rPr>
          <w:rFonts w:ascii="GHEA Grapalat" w:hAnsi="GHEA Grapalat" w:cs="Sylfaen"/>
        </w:rPr>
        <w:t xml:space="preserve"> 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1470F9">
        <w:rPr>
          <w:rFonts w:ascii="GHEA Grapalat" w:hAnsi="GHEA Grapalat" w:cs="Sylfaen"/>
        </w:rPr>
        <w:t>ԲՀՍ</w:t>
      </w:r>
      <w:r w:rsidR="001470F9" w:rsidRPr="00AE161A">
        <w:rPr>
          <w:rFonts w:ascii="GHEA Grapalat" w:hAnsi="GHEA Grapalat" w:cs="Sylfaen"/>
        </w:rPr>
        <w:t>-</w:t>
      </w:r>
      <w:r w:rsidR="001470F9">
        <w:rPr>
          <w:rFonts w:ascii="GHEA Grapalat" w:hAnsi="GHEA Grapalat" w:cs="Sylfaen"/>
        </w:rPr>
        <w:t>ԳՀԱՇ</w:t>
      </w:r>
      <w:r w:rsidR="001470F9" w:rsidRPr="00AE161A">
        <w:rPr>
          <w:rFonts w:ascii="GHEA Grapalat" w:hAnsi="GHEA Grapalat" w:cs="Sylfaen"/>
        </w:rPr>
        <w:t>ՁԲ-2</w:t>
      </w:r>
      <w:r w:rsidR="001470F9" w:rsidRPr="00583CDE">
        <w:rPr>
          <w:rFonts w:ascii="GHEA Grapalat" w:hAnsi="GHEA Grapalat" w:cs="Sylfaen"/>
        </w:rPr>
        <w:t>1</w:t>
      </w:r>
      <w:r w:rsidR="001470F9" w:rsidRPr="00AE161A">
        <w:rPr>
          <w:rFonts w:ascii="GHEA Grapalat" w:hAnsi="GHEA Grapalat" w:cs="Sylfaen"/>
        </w:rPr>
        <w:t>/</w:t>
      </w:r>
      <w:r w:rsidR="001470F9">
        <w:rPr>
          <w:rFonts w:ascii="GHEA Grapalat" w:hAnsi="GHEA Grapalat" w:cs="Sylfaen"/>
        </w:rPr>
        <w:t>1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6"/>
        <w:gridCol w:w="1903"/>
        <w:gridCol w:w="1520"/>
        <w:gridCol w:w="1809"/>
        <w:gridCol w:w="1736"/>
      </w:tblGrid>
      <w:tr w:rsidR="00911E18" w:rsidTr="001470F9">
        <w:tc>
          <w:tcPr>
            <w:tcW w:w="312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190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52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911E18" w:rsidTr="001470F9">
        <w:tc>
          <w:tcPr>
            <w:tcW w:w="3126" w:type="dxa"/>
            <w:vAlign w:val="center"/>
          </w:tcPr>
          <w:p w:rsidR="00B27B72" w:rsidRPr="001470F9" w:rsidRDefault="001470F9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3" w:type="dxa"/>
            <w:vAlign w:val="center"/>
          </w:tcPr>
          <w:p w:rsidR="00B27B72" w:rsidRPr="001470F9" w:rsidRDefault="001470F9" w:rsidP="001470F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470F9">
              <w:rPr>
                <w:rFonts w:ascii="GHEA Grapalat" w:hAnsi="GHEA Grapalat" w:cs="Sylfaen"/>
                <w:sz w:val="20"/>
                <w:szCs w:val="20"/>
              </w:rPr>
              <w:t xml:space="preserve">ՀՀ, ք. Երևան,  Էրեբունի վարչական շրջան, Մուշակյան 5-րդ փողոց, Ջրաշենի գերեզմանատան տարածքով անցնող ջրատարի շրջանցման </w:t>
            </w:r>
            <w:r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  <w:bookmarkStart w:id="1" w:name="_GoBack"/>
            <w:bookmarkEnd w:id="1"/>
          </w:p>
        </w:tc>
        <w:tc>
          <w:tcPr>
            <w:tcW w:w="1520" w:type="dxa"/>
          </w:tcPr>
          <w:p w:rsidR="00B27B72" w:rsidRDefault="00B27B72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Align w:val="center"/>
          </w:tcPr>
          <w:p w:rsidR="00A93625" w:rsidRPr="00A93625" w:rsidRDefault="00A93625" w:rsidP="00A9362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1-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A93625" w:rsidRPr="00A93625" w:rsidRDefault="00A93625" w:rsidP="00A93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2-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A93625" w:rsidRPr="00A93625" w:rsidRDefault="00A93625" w:rsidP="00A93625">
            <w:pPr>
              <w:jc w:val="center"/>
              <w:rPr>
                <w:rFonts w:ascii="GHEA Grapalat" w:hAnsi="GHEA Grapalat" w:cs="Sylfaen"/>
                <w:sz w:val="20"/>
                <w:szCs w:val="20"/>
                <w:u w:val="single"/>
              </w:rPr>
            </w:pP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>3-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կետի</w:t>
            </w:r>
          </w:p>
          <w:p w:rsidR="00B27B72" w:rsidRDefault="00A93625" w:rsidP="00A93625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4-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</w:tc>
        <w:tc>
          <w:tcPr>
            <w:tcW w:w="1736" w:type="dxa"/>
            <w:vAlign w:val="center"/>
          </w:tcPr>
          <w:p w:rsidR="00B27B72" w:rsidRPr="000B3926" w:rsidRDefault="00A93625" w:rsidP="000B3926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B3926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1470F9">
        <w:rPr>
          <w:rFonts w:ascii="GHEA Grapalat" w:hAnsi="GHEA Grapalat" w:cs="Sylfaen"/>
        </w:rPr>
        <w:t>ԲՀՍ</w:t>
      </w:r>
      <w:r w:rsidR="001470F9" w:rsidRPr="00AE161A">
        <w:rPr>
          <w:rFonts w:ascii="GHEA Grapalat" w:hAnsi="GHEA Grapalat" w:cs="Sylfaen"/>
        </w:rPr>
        <w:t>-</w:t>
      </w:r>
      <w:r w:rsidR="001470F9">
        <w:rPr>
          <w:rFonts w:ascii="GHEA Grapalat" w:hAnsi="GHEA Grapalat" w:cs="Sylfaen"/>
        </w:rPr>
        <w:t>ԳՀԱՇ</w:t>
      </w:r>
      <w:r w:rsidR="001470F9" w:rsidRPr="00AE161A">
        <w:rPr>
          <w:rFonts w:ascii="GHEA Grapalat" w:hAnsi="GHEA Grapalat" w:cs="Sylfaen"/>
        </w:rPr>
        <w:t>ՁԲ-2</w:t>
      </w:r>
      <w:r w:rsidR="001470F9" w:rsidRPr="00583CDE">
        <w:rPr>
          <w:rFonts w:ascii="GHEA Grapalat" w:hAnsi="GHEA Grapalat" w:cs="Sylfaen"/>
        </w:rPr>
        <w:t>1</w:t>
      </w:r>
      <w:r w:rsidR="001470F9" w:rsidRPr="00AE161A">
        <w:rPr>
          <w:rFonts w:ascii="GHEA Grapalat" w:hAnsi="GHEA Grapalat" w:cs="Sylfaen"/>
        </w:rPr>
        <w:t>/</w:t>
      </w:r>
      <w:r w:rsidR="001470F9">
        <w:rPr>
          <w:rFonts w:ascii="GHEA Grapalat" w:hAnsi="GHEA Grapalat" w:cs="Sylfaen"/>
        </w:rPr>
        <w:t>1</w:t>
      </w:r>
      <w:r w:rsidR="001470F9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1470F9">
        <w:rPr>
          <w:rFonts w:ascii="GHEA Grapalat" w:hAnsi="GHEA Grapalat" w:cs="Sylfaen"/>
        </w:rPr>
        <w:t>Հ</w:t>
      </w:r>
      <w:r w:rsidR="00AE161A" w:rsidRPr="00AE161A">
        <w:rPr>
          <w:rFonts w:ascii="GHEA Grapalat" w:hAnsi="GHEA Grapalat" w:cs="Sylfaen"/>
        </w:rPr>
        <w:t>.</w:t>
      </w:r>
      <w:r w:rsidR="001470F9">
        <w:rPr>
          <w:rFonts w:ascii="GHEA Grapalat" w:hAnsi="GHEA Grapalat" w:cs="Sylfaen"/>
        </w:rPr>
        <w:t>Ղազար</w:t>
      </w:r>
      <w:r w:rsidR="00AE161A" w:rsidRPr="00AE161A">
        <w:rPr>
          <w:rFonts w:ascii="GHEA Grapalat" w:hAnsi="GHEA Grapalat" w:cs="Sylfaen"/>
        </w:rPr>
        <w:t>յանի</w:t>
      </w:r>
      <w:r w:rsidR="000B3926" w:rsidRPr="000B3926">
        <w:rPr>
          <w:rFonts w:ascii="GHEA Grapalat" w:hAnsi="GHEA Grapalat" w:cs="Sylfaen"/>
        </w:rPr>
        <w:t>ն</w:t>
      </w:r>
      <w:r w:rsidRPr="00B27B72">
        <w:rPr>
          <w:rFonts w:ascii="GHEA Grapalat" w:hAnsi="GHEA Grapalat" w:cs="Sylfaen"/>
        </w:rPr>
        <w:t>։</w:t>
      </w:r>
    </w:p>
    <w:p w:rsidR="001470F9" w:rsidRPr="001470F9" w:rsidRDefault="001470F9" w:rsidP="001470F9">
      <w:pPr>
        <w:pStyle w:val="NormalWeb"/>
        <w:spacing w:before="0" w:beforeAutospacing="0" w:after="0" w:afterAutospacing="0"/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</w:pPr>
      <w:r w:rsidRPr="001470F9"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  <w:t>Հեռախոս՝ 099-033-539</w:t>
      </w:r>
    </w:p>
    <w:p w:rsidR="001470F9" w:rsidRPr="001470F9" w:rsidRDefault="001470F9" w:rsidP="001470F9">
      <w:pPr>
        <w:pStyle w:val="NormalWeb"/>
        <w:spacing w:before="0" w:beforeAutospacing="0" w:after="0" w:afterAutospacing="0"/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</w:pPr>
    </w:p>
    <w:p w:rsidR="001470F9" w:rsidRPr="001470F9" w:rsidRDefault="001470F9" w:rsidP="001470F9">
      <w:pPr>
        <w:pStyle w:val="BodyTextIndent"/>
        <w:ind w:firstLine="0"/>
        <w:jc w:val="left"/>
        <w:rPr>
          <w:rFonts w:ascii="GHEA Grapalat" w:eastAsiaTheme="minorHAnsi" w:hAnsi="GHEA Grapalat" w:cs="Sylfaen"/>
          <w:b/>
          <w:i w:val="0"/>
          <w:sz w:val="22"/>
          <w:szCs w:val="22"/>
          <w:lang w:val="hy-AM"/>
        </w:rPr>
      </w:pPr>
      <w:r w:rsidRPr="001470F9">
        <w:rPr>
          <w:rFonts w:ascii="GHEA Grapalat" w:eastAsiaTheme="minorHAnsi" w:hAnsi="GHEA Grapalat" w:cs="Sylfaen"/>
          <w:b/>
          <w:i w:val="0"/>
          <w:sz w:val="22"/>
          <w:szCs w:val="22"/>
          <w:lang w:val="hy-AM"/>
        </w:rPr>
        <w:t xml:space="preserve">Էլեկոտրանային փոստ՝ </w:t>
      </w:r>
      <w:hyperlink r:id="rId5" w:history="1">
        <w:r w:rsidRPr="001470F9">
          <w:rPr>
            <w:rFonts w:ascii="GHEA Grapalat" w:eastAsiaTheme="minorHAnsi" w:hAnsi="GHEA Grapalat" w:cs="Sylfaen"/>
            <w:b/>
            <w:i w:val="0"/>
            <w:sz w:val="22"/>
            <w:szCs w:val="22"/>
            <w:lang w:val="hy-AM"/>
          </w:rPr>
          <w:t>hayk_khazaryan@mail.ru</w:t>
        </w:r>
      </w:hyperlink>
      <w:r w:rsidRPr="001470F9">
        <w:rPr>
          <w:rFonts w:ascii="GHEA Grapalat" w:eastAsiaTheme="minorHAnsi" w:hAnsi="GHEA Grapalat" w:cs="Sylfaen"/>
          <w:b/>
          <w:i w:val="0"/>
          <w:sz w:val="22"/>
          <w:szCs w:val="22"/>
          <w:lang w:val="hy-AM"/>
        </w:rPr>
        <w:t xml:space="preserve">   </w:t>
      </w:r>
    </w:p>
    <w:p w:rsidR="001470F9" w:rsidRPr="001470F9" w:rsidRDefault="001470F9" w:rsidP="001470F9">
      <w:pPr>
        <w:pStyle w:val="NormalWeb"/>
        <w:spacing w:before="0" w:beforeAutospacing="0" w:after="0" w:afterAutospacing="0"/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</w:pPr>
      <w:r w:rsidRPr="001470F9"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  <w:t xml:space="preserve"> </w:t>
      </w:r>
    </w:p>
    <w:p w:rsidR="001470F9" w:rsidRPr="001470F9" w:rsidRDefault="001470F9" w:rsidP="001470F9">
      <w:pPr>
        <w:pStyle w:val="NormalWeb"/>
        <w:spacing w:before="0" w:beforeAutospacing="0" w:after="0" w:afterAutospacing="0"/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</w:pPr>
      <w:r w:rsidRPr="001470F9"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  <w:t>Պատվիրատու` «Բնակչության հատուկ սպասարկում»  ՀՈԱԿ</w:t>
      </w:r>
    </w:p>
    <w:p w:rsidR="00B27B72" w:rsidRPr="001470F9" w:rsidRDefault="00B27B72" w:rsidP="001470F9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sz w:val="22"/>
          <w:szCs w:val="22"/>
          <w:lang w:val="hy-AM"/>
        </w:rPr>
      </w:pPr>
    </w:p>
    <w:p w:rsidR="001470F9" w:rsidRPr="001470F9" w:rsidRDefault="001470F9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sz w:val="22"/>
          <w:szCs w:val="22"/>
          <w:lang w:val="hy-AM"/>
        </w:rPr>
      </w:pPr>
    </w:p>
    <w:p w:rsidR="001470F9" w:rsidRPr="001470F9" w:rsidRDefault="001470F9">
      <w:pPr>
        <w:pStyle w:val="BodyTextIndent"/>
        <w:spacing w:line="240" w:lineRule="auto"/>
        <w:jc w:val="center"/>
        <w:rPr>
          <w:rFonts w:ascii="GHEA Grapalat" w:eastAsiaTheme="minorHAnsi" w:hAnsi="GHEA Grapalat" w:cs="Sylfaen"/>
          <w:i w:val="0"/>
          <w:sz w:val="22"/>
          <w:szCs w:val="22"/>
          <w:lang w:val="hy-AM"/>
        </w:rPr>
      </w:pPr>
    </w:p>
    <w:sectPr w:rsidR="001470F9" w:rsidRPr="001470F9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33323"/>
    <w:rsid w:val="000B3926"/>
    <w:rsid w:val="001470F9"/>
    <w:rsid w:val="00381475"/>
    <w:rsid w:val="00580DF7"/>
    <w:rsid w:val="00583CDE"/>
    <w:rsid w:val="0063258B"/>
    <w:rsid w:val="00733323"/>
    <w:rsid w:val="007E7F67"/>
    <w:rsid w:val="007F1D8C"/>
    <w:rsid w:val="008502D5"/>
    <w:rsid w:val="0089143D"/>
    <w:rsid w:val="00911E18"/>
    <w:rsid w:val="009A6A70"/>
    <w:rsid w:val="00A93625"/>
    <w:rsid w:val="00AE161A"/>
    <w:rsid w:val="00B27B72"/>
    <w:rsid w:val="00BA456C"/>
    <w:rsid w:val="00C0199B"/>
    <w:rsid w:val="00C96975"/>
    <w:rsid w:val="00D86B00"/>
    <w:rsid w:val="00E152D0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14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k_khazar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User1</cp:lastModifiedBy>
  <cp:revision>11</cp:revision>
  <dcterms:created xsi:type="dcterms:W3CDTF">2019-09-27T06:15:00Z</dcterms:created>
  <dcterms:modified xsi:type="dcterms:W3CDTF">2021-12-09T09:45:00Z</dcterms:modified>
</cp:coreProperties>
</file>